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Normal.0"/>
        <w:jc w:val="center"/>
        <w:rPr>
          <w:sz w:val="44"/>
          <w:szCs w:val="44"/>
        </w:rPr>
      </w:pPr>
      <w:r>
        <w:rPr>
          <w:sz w:val="44"/>
          <w:szCs w:val="44"/>
          <w:rtl w:val="0"/>
          <w:lang w:val="en-US"/>
        </w:rPr>
        <w:t>Ios</w:t>
      </w:r>
      <w:r>
        <w:rPr>
          <w:sz w:val="44"/>
          <w:szCs w:val="44"/>
          <w:rtl w:val="0"/>
          <w:lang w:val="zh-TW" w:eastAsia="zh-TW"/>
        </w:rPr>
        <w:t>内购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sz w:val="28"/>
          <w:szCs w:val="28"/>
          <w:rtl w:val="0"/>
          <w:lang w:val="zh-TW" w:eastAsia="zh-TW"/>
        </w:rPr>
      </w:pPr>
      <w:r>
        <w:rPr>
          <w:sz w:val="28"/>
          <w:szCs w:val="28"/>
          <w:rtl w:val="0"/>
          <w:lang w:val="zh-TW" w:eastAsia="zh-TW"/>
        </w:rPr>
        <w:t>在证书创建页创建一个允许内购的</w:t>
      </w:r>
      <w:r>
        <w:rPr>
          <w:sz w:val="28"/>
          <w:szCs w:val="28"/>
          <w:rtl w:val="0"/>
          <w:lang w:val="en-US"/>
        </w:rPr>
        <w:t>app id</w:t>
      </w:r>
      <w:r>
        <w:rPr>
          <w:sz w:val="28"/>
          <w:szCs w:val="28"/>
          <w:rtl w:val="0"/>
          <w:lang w:val="zh-TW" w:eastAsia="zh-TW"/>
        </w:rPr>
        <w:t>，注意此处应选</w:t>
      </w:r>
      <w:r>
        <w:rPr>
          <w:sz w:val="28"/>
          <w:szCs w:val="28"/>
          <w:rtl w:val="0"/>
          <w:lang w:val="en-US"/>
        </w:rPr>
        <w:t>explicit</w:t>
      </w:r>
      <w:r>
        <w:rPr>
          <w:sz w:val="28"/>
          <w:szCs w:val="28"/>
          <w:rtl w:val="0"/>
          <w:lang w:val="zh-TW" w:eastAsia="zh-TW"/>
        </w:rPr>
        <w:t>，然后此</w:t>
      </w:r>
      <w:r>
        <w:rPr>
          <w:sz w:val="28"/>
          <w:szCs w:val="28"/>
          <w:rtl w:val="0"/>
          <w:lang w:val="en-US"/>
        </w:rPr>
        <w:t>app id</w:t>
      </w:r>
      <w:r>
        <w:rPr>
          <w:sz w:val="28"/>
          <w:szCs w:val="28"/>
          <w:rtl w:val="0"/>
          <w:lang w:val="zh-TW" w:eastAsia="zh-TW"/>
        </w:rPr>
        <w:t>会默认选中</w:t>
      </w:r>
      <w:r>
        <w:rPr>
          <w:sz w:val="28"/>
          <w:szCs w:val="28"/>
          <w:rtl w:val="0"/>
          <w:lang w:val="en-US"/>
        </w:rPr>
        <w:t>in-app purchase(</w:t>
      </w:r>
      <w:r>
        <w:rPr>
          <w:sz w:val="28"/>
          <w:szCs w:val="28"/>
          <w:rtl w:val="0"/>
          <w:lang w:val="zh-TW" w:eastAsia="zh-TW"/>
        </w:rPr>
        <w:t>内购</w:t>
      </w:r>
      <w:r>
        <w:rPr>
          <w:sz w:val="28"/>
          <w:szCs w:val="28"/>
          <w:rtl w:val="0"/>
          <w:lang w:val="en-US"/>
        </w:rPr>
        <w:t>)</w:t>
      </w:r>
    </w:p>
    <w:p>
      <w:pPr>
        <w:pStyle w:val="Normal.0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0500" cy="2482872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28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sz w:val="28"/>
          <w:szCs w:val="28"/>
          <w:rtl w:val="0"/>
          <w:lang w:val="zh-TW" w:eastAsia="zh-TW"/>
        </w:rPr>
      </w:pPr>
      <w:r>
        <w:rPr>
          <w:sz w:val="28"/>
          <w:szCs w:val="28"/>
          <w:rtl w:val="0"/>
          <w:lang w:val="zh-TW" w:eastAsia="zh-TW"/>
        </w:rPr>
        <w:t>描述文件创建与之前一样创建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sz w:val="28"/>
          <w:szCs w:val="28"/>
          <w:rtl w:val="0"/>
          <w:lang w:val="zh-TW" w:eastAsia="zh-TW"/>
        </w:rPr>
      </w:pPr>
      <w:r>
        <w:rPr>
          <w:sz w:val="28"/>
          <w:szCs w:val="28"/>
          <w:rtl w:val="0"/>
          <w:lang w:val="zh-TW" w:eastAsia="zh-TW"/>
        </w:rPr>
        <w:t>进入</w:t>
      </w:r>
      <w:r>
        <w:rPr>
          <w:sz w:val="28"/>
          <w:szCs w:val="28"/>
          <w:rtl w:val="0"/>
          <w:lang w:val="en-US"/>
        </w:rPr>
        <w:t>iTunes connect</w:t>
      </w:r>
      <w:r>
        <w:rPr>
          <w:sz w:val="28"/>
          <w:szCs w:val="28"/>
          <w:rtl w:val="0"/>
          <w:lang w:val="zh-TW" w:eastAsia="zh-TW"/>
        </w:rPr>
        <w:t>，创建</w:t>
      </w:r>
      <w:r>
        <w:rPr>
          <w:sz w:val="28"/>
          <w:szCs w:val="28"/>
          <w:rtl w:val="0"/>
          <w:lang w:val="en-US"/>
        </w:rPr>
        <w:t>app</w:t>
      </w:r>
      <w:r>
        <w:rPr>
          <w:sz w:val="28"/>
          <w:szCs w:val="28"/>
          <w:rtl w:val="0"/>
          <w:lang w:val="zh-TW" w:eastAsia="zh-TW"/>
        </w:rPr>
        <w:t>，注意，要选择刚创建的套装</w:t>
      </w:r>
      <w:r>
        <w:rPr>
          <w:sz w:val="28"/>
          <w:szCs w:val="28"/>
          <w:rtl w:val="0"/>
          <w:lang w:val="en-US"/>
        </w:rPr>
        <w:t>id</w:t>
      </w:r>
      <w:r>
        <w:rPr>
          <w:sz w:val="28"/>
          <w:szCs w:val="28"/>
          <w:rtl w:val="0"/>
          <w:lang w:val="zh-TW" w:eastAsia="zh-TW"/>
        </w:rPr>
        <w:t>，然后选择</w:t>
      </w:r>
      <w:r>
        <w:rPr>
          <w:sz w:val="28"/>
          <w:szCs w:val="28"/>
          <w:rtl w:val="0"/>
          <w:lang w:val="en-US"/>
        </w:rPr>
        <w:t>App</w:t>
      </w:r>
      <w:r>
        <w:rPr>
          <w:sz w:val="28"/>
          <w:szCs w:val="28"/>
          <w:rtl w:val="0"/>
          <w:lang w:val="zh-TW" w:eastAsia="zh-TW"/>
        </w:rPr>
        <w:t>内购买项目</w:t>
      </w:r>
    </w:p>
    <w:p>
      <w:pPr>
        <w:pStyle w:val="Normal.0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0500" cy="1017043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70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sz w:val="28"/>
          <w:szCs w:val="28"/>
          <w:rtl w:val="0"/>
          <w:lang w:val="zh-TW" w:eastAsia="zh-TW"/>
        </w:rPr>
      </w:pPr>
      <w:r>
        <w:rPr>
          <w:sz w:val="28"/>
          <w:szCs w:val="28"/>
          <w:rtl w:val="0"/>
          <w:lang w:val="zh-TW" w:eastAsia="zh-TW"/>
        </w:rPr>
        <w:t>选择左上角的新建（</w:t>
      </w:r>
      <w:r>
        <w:rPr>
          <w:sz w:val="28"/>
          <w:szCs w:val="28"/>
          <w:rtl w:val="0"/>
          <w:lang w:val="en-US"/>
        </w:rPr>
        <w:t>create new</w:t>
      </w:r>
      <w:r>
        <w:rPr>
          <w:sz w:val="28"/>
          <w:szCs w:val="28"/>
          <w:rtl w:val="0"/>
          <w:lang w:val="zh-TW" w:eastAsia="zh-TW"/>
        </w:rPr>
        <w:t>）进入创建页面</w:t>
      </w:r>
    </w:p>
    <w:p>
      <w:pPr>
        <w:pStyle w:val="Normal.0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4232129" cy="1624496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129" cy="16244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sz w:val="28"/>
          <w:szCs w:val="28"/>
          <w:rtl w:val="0"/>
          <w:lang w:val="zh-TW" w:eastAsia="zh-TW"/>
        </w:rPr>
      </w:pPr>
      <w:r>
        <w:rPr>
          <w:sz w:val="28"/>
          <w:szCs w:val="28"/>
          <w:rtl w:val="0"/>
          <w:lang w:val="zh-TW" w:eastAsia="zh-TW"/>
        </w:rPr>
        <w:t>选择产品类型，具体类型根据需要选择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sz w:val="28"/>
          <w:szCs w:val="28"/>
          <w:rtl w:val="0"/>
          <w:lang w:val="zh-TW" w:eastAsia="zh-TW"/>
        </w:rPr>
      </w:pPr>
      <w:r>
        <w:rPr>
          <w:sz w:val="28"/>
          <w:szCs w:val="28"/>
          <w:rtl w:val="0"/>
          <w:lang w:val="zh-TW" w:eastAsia="zh-TW"/>
        </w:rPr>
        <w:t>输入产品信息</w:t>
      </w:r>
    </w:p>
    <w:p>
      <w:pPr>
        <w:pStyle w:val="Normal.0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0500" cy="2637558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-small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75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sz w:val="28"/>
          <w:szCs w:val="28"/>
          <w:rtl w:val="0"/>
          <w:lang w:val="zh-TW" w:eastAsia="zh-TW"/>
        </w:rPr>
      </w:pPr>
      <w:r>
        <w:rPr>
          <w:sz w:val="28"/>
          <w:szCs w:val="28"/>
          <w:rtl w:val="0"/>
          <w:lang w:val="zh-TW" w:eastAsia="zh-TW"/>
        </w:rPr>
        <w:t>录入产品的详细信息</w:t>
      </w:r>
    </w:p>
    <w:p>
      <w:pPr>
        <w:pStyle w:val="Normal.0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0500" cy="2901326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-small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13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sz w:val="28"/>
          <w:szCs w:val="28"/>
          <w:rtl w:val="0"/>
          <w:lang w:val="zh-TW" w:eastAsia="zh-TW"/>
        </w:rPr>
      </w:pPr>
      <w:r>
        <w:rPr>
          <w:sz w:val="28"/>
          <w:szCs w:val="28"/>
          <w:rtl w:val="0"/>
          <w:lang w:val="zh-TW" w:eastAsia="zh-TW"/>
        </w:rPr>
        <w:t>创建完成后会在产品列表中显示</w:t>
      </w:r>
    </w:p>
    <w:p>
      <w:pPr>
        <w:pStyle w:val="List Paragraph"/>
        <w:ind w:left="720" w:firstLine="0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0500" cy="964243"/>
            <wp:effectExtent l="0" t="0" r="0" b="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6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42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sz w:val="28"/>
          <w:szCs w:val="28"/>
          <w:rtl w:val="0"/>
          <w:lang w:val="zh-TW" w:eastAsia="zh-TW"/>
        </w:rPr>
      </w:pPr>
      <w:r>
        <w:rPr>
          <w:sz w:val="28"/>
          <w:szCs w:val="28"/>
          <w:rtl w:val="0"/>
          <w:lang w:val="zh-TW" w:eastAsia="zh-TW"/>
        </w:rPr>
        <w:t>然后进入用户和职能添加沙盒测试者，也就是一个</w:t>
      </w:r>
      <w:r>
        <w:rPr>
          <w:sz w:val="28"/>
          <w:szCs w:val="28"/>
          <w:rtl w:val="0"/>
          <w:lang w:val="en-US"/>
        </w:rPr>
        <w:t>apple</w:t>
      </w:r>
      <w:r>
        <w:rPr>
          <w:sz w:val="28"/>
          <w:szCs w:val="28"/>
          <w:rtl w:val="0"/>
          <w:lang w:val="zh-TW" w:eastAsia="zh-TW"/>
        </w:rPr>
        <w:t>账号，相当于注册</w:t>
      </w:r>
    </w:p>
    <w:p>
      <w:pPr>
        <w:pStyle w:val="Normal.0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0500" cy="4366986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7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69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270500" cy="1047794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8-small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77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Normal.0"/>
        <w:rPr>
          <w:sz w:val="28"/>
          <w:szCs w:val="28"/>
        </w:rPr>
      </w:pPr>
      <w:r>
        <w:rPr>
          <w:sz w:val="28"/>
          <w:szCs w:val="28"/>
          <w:lang w:val="en-US"/>
        </w:rPr>
        <w:drawing>
          <wp:inline distT="0" distB="0" distL="0" distR="0">
            <wp:extent cx="4824096" cy="1802130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96" cy="18021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  <w:lang w:val="zh-TW" w:eastAsia="zh-TW"/>
        </w:rPr>
        <w:t>点击</w:t>
      </w:r>
      <w:r>
        <w:rPr>
          <w:sz w:val="28"/>
          <w:szCs w:val="28"/>
          <w:rtl w:val="0"/>
          <w:lang w:val="en-US"/>
        </w:rPr>
        <w:t>+</w:t>
      </w:r>
      <w:r>
        <w:rPr>
          <w:sz w:val="28"/>
          <w:szCs w:val="28"/>
          <w:rtl w:val="0"/>
          <w:lang w:val="zh-TW" w:eastAsia="zh-TW"/>
        </w:rPr>
        <w:t>，输入相关信息即可</w:t>
      </w:r>
    </w:p>
    <w:p>
      <w:pPr>
        <w:pStyle w:val="Normal.0"/>
        <w:rPr>
          <w:sz w:val="28"/>
          <w:szCs w:val="28"/>
        </w:rPr>
      </w:pPr>
      <w:r>
        <w:rPr>
          <w:sz w:val="28"/>
          <w:szCs w:val="28"/>
          <w:rtl w:val="0"/>
          <w:lang w:val="zh-TW" w:eastAsia="zh-TW"/>
        </w:rPr>
        <w:t>至此，应用内的一些配置基本就完成了，随后进入代码的编写，注意，工程中的</w:t>
      </w:r>
      <w:r>
        <w:rPr>
          <w:sz w:val="28"/>
          <w:szCs w:val="28"/>
          <w:rtl w:val="0"/>
          <w:lang w:val="en-US"/>
        </w:rPr>
        <w:t>bundle identifier</w:t>
      </w:r>
      <w:r>
        <w:rPr>
          <w:sz w:val="28"/>
          <w:szCs w:val="28"/>
          <w:rtl w:val="0"/>
          <w:lang w:val="zh-TW" w:eastAsia="zh-TW"/>
        </w:rPr>
        <w:t>必须和上面使用的</w:t>
      </w:r>
      <w:r>
        <w:rPr>
          <w:sz w:val="28"/>
          <w:szCs w:val="28"/>
          <w:rtl w:val="0"/>
          <w:lang w:val="en-US"/>
        </w:rPr>
        <w:t>app id</w:t>
      </w:r>
      <w:r>
        <w:rPr>
          <w:sz w:val="28"/>
          <w:szCs w:val="28"/>
          <w:rtl w:val="0"/>
          <w:lang w:val="zh-TW" w:eastAsia="zh-TW"/>
        </w:rPr>
        <w:t>一致，证书配置的地方必须使用上面创建的描述文件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sz w:val="28"/>
          <w:szCs w:val="28"/>
          <w:rtl w:val="0"/>
          <w:lang w:val="zh-TW" w:eastAsia="zh-TW"/>
        </w:rPr>
      </w:pPr>
      <w:r>
        <w:rPr>
          <w:sz w:val="28"/>
          <w:szCs w:val="28"/>
          <w:rtl w:val="0"/>
          <w:lang w:val="zh-TW" w:eastAsia="zh-TW"/>
        </w:rPr>
        <w:t>导入内购需要用到的库：</w:t>
      </w:r>
      <w:r>
        <w:rPr>
          <w:sz w:val="28"/>
          <w:szCs w:val="28"/>
          <w:rtl w:val="0"/>
          <w:lang w:val="en-US"/>
        </w:rPr>
        <w:t>storekit.framework</w:t>
      </w:r>
      <w:r>
        <w:rPr>
          <w:sz w:val="28"/>
          <w:szCs w:val="28"/>
          <w:rtl w:val="0"/>
          <w:lang w:val="zh-TW" w:eastAsia="zh-TW"/>
        </w:rPr>
        <w:t>，并引入头文件</w:t>
      </w:r>
      <w:r>
        <w:rPr>
          <w:rFonts w:ascii="Menlo" w:hAnsi="Menlo"/>
          <w:color w:val="6e200d"/>
          <w:kern w:val="0"/>
          <w:sz w:val="28"/>
          <w:szCs w:val="28"/>
          <w:u w:color="6e200d"/>
          <w:rtl w:val="0"/>
          <w:lang w:val="en-US"/>
        </w:rPr>
        <w:t xml:space="preserve">#import </w:t>
      </w:r>
      <w:r>
        <w:rPr>
          <w:rFonts w:ascii="Menlo" w:hAnsi="Menlo"/>
          <w:color w:val="ba0011"/>
          <w:kern w:val="0"/>
          <w:sz w:val="28"/>
          <w:szCs w:val="28"/>
          <w:u w:color="ba0011"/>
          <w:rtl w:val="0"/>
          <w:lang w:val="en-US"/>
        </w:rPr>
        <w:t>&lt;StoreKit/StoreKit.h&gt;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sz w:val="28"/>
          <w:szCs w:val="28"/>
          <w:rtl w:val="0"/>
          <w:lang w:val="zh-TW" w:eastAsia="zh-TW"/>
        </w:rPr>
      </w:pPr>
      <w:r>
        <w:rPr>
          <w:sz w:val="28"/>
          <w:szCs w:val="28"/>
          <w:rtl w:val="0"/>
          <w:lang w:val="zh-TW" w:eastAsia="zh-TW"/>
        </w:rPr>
        <w:t>遵循内购的两个协议：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SKPaymentTransactionObserver</w:t>
      </w:r>
      <w:r>
        <w:rPr>
          <w:color w:val="4d009e"/>
          <w:kern w:val="0"/>
          <w:sz w:val="28"/>
          <w:szCs w:val="28"/>
          <w:u w:color="4d009e"/>
          <w:rtl w:val="0"/>
          <w:lang w:val="zh-TW" w:eastAsia="zh-TW"/>
        </w:rPr>
        <w:t>（用于处理交易）、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SKProductsRequestDelegate</w:t>
      </w:r>
      <w:r>
        <w:rPr>
          <w:color w:val="4d009e"/>
          <w:kern w:val="0"/>
          <w:sz w:val="28"/>
          <w:szCs w:val="28"/>
          <w:u w:color="4d009e"/>
          <w:rtl w:val="0"/>
          <w:lang w:val="zh-TW" w:eastAsia="zh-TW"/>
        </w:rPr>
        <w:t>（用于发生获取产品的请求）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sz w:val="28"/>
          <w:szCs w:val="28"/>
          <w:rtl w:val="0"/>
          <w:lang w:val="zh-TW" w:eastAsia="zh-TW"/>
        </w:rPr>
      </w:pPr>
      <w:r>
        <w:rPr>
          <w:sz w:val="28"/>
          <w:szCs w:val="28"/>
          <w:rtl w:val="0"/>
          <w:lang w:val="zh-TW" w:eastAsia="zh-TW"/>
        </w:rPr>
        <w:t>在</w:t>
      </w:r>
      <w:r>
        <w:rPr>
          <w:sz w:val="28"/>
          <w:szCs w:val="28"/>
          <w:rtl w:val="0"/>
          <w:lang w:val="en-US"/>
        </w:rPr>
        <w:t>viewdidload</w:t>
      </w:r>
      <w:r>
        <w:rPr>
          <w:sz w:val="28"/>
          <w:szCs w:val="28"/>
          <w:rtl w:val="0"/>
          <w:lang w:val="zh-TW" w:eastAsia="zh-TW"/>
        </w:rPr>
        <w:t>方法里加入</w:t>
      </w:r>
    </w:p>
    <w:p>
      <w:pPr>
        <w:pStyle w:val="List Paragraph"/>
        <w:ind w:left="720" w:firstLine="0"/>
        <w:rPr>
          <w:sz w:val="28"/>
          <w:szCs w:val="28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[[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SKPaymentQueue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defaultQueue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]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addTransactionObserver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: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self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];</w:t>
      </w:r>
      <w:r>
        <w:rPr>
          <w:color w:val="000000"/>
          <w:kern w:val="0"/>
          <w:sz w:val="28"/>
          <w:szCs w:val="28"/>
          <w:u w:color="000000"/>
          <w:rtl w:val="0"/>
          <w:lang w:val="zh-TW" w:eastAsia="zh-TW"/>
        </w:rPr>
        <w:t>用于实现</w:t>
      </w:r>
      <w:r>
        <w:rPr>
          <w:sz w:val="28"/>
          <w:szCs w:val="28"/>
          <w:rtl w:val="0"/>
          <w:lang w:val="en-US"/>
        </w:rPr>
        <w:t>TransactionObserver</w:t>
      </w:r>
      <w:r>
        <w:rPr>
          <w:sz w:val="28"/>
          <w:szCs w:val="28"/>
          <w:rtl w:val="0"/>
          <w:lang w:val="zh-TW" w:eastAsia="zh-TW"/>
        </w:rPr>
        <w:t>的方法，类似于</w:t>
      </w:r>
      <w:r>
        <w:rPr>
          <w:sz w:val="28"/>
          <w:szCs w:val="28"/>
          <w:rtl w:val="0"/>
          <w:lang w:val="en-US"/>
        </w:rPr>
        <w:t>delegate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sz w:val="28"/>
          <w:szCs w:val="28"/>
          <w:rtl w:val="0"/>
          <w:lang w:val="zh-TW" w:eastAsia="zh-TW"/>
        </w:rPr>
      </w:pPr>
      <w:r>
        <w:rPr>
          <w:sz w:val="28"/>
          <w:szCs w:val="28"/>
          <w:rtl w:val="0"/>
          <w:lang w:val="zh-TW" w:eastAsia="zh-TW"/>
        </w:rPr>
        <w:t>初始化请求对象，用于请求产品列表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NSSet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*identifiers = [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NSSet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setWithObjects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:</w:t>
      </w:r>
      <w:r>
        <w:rPr>
          <w:rFonts w:ascii="Menlo" w:hAnsi="Menlo"/>
          <w:color w:val="ba0011"/>
          <w:kern w:val="0"/>
          <w:sz w:val="28"/>
          <w:szCs w:val="28"/>
          <w:u w:color="ba0011"/>
          <w:rtl w:val="0"/>
          <w:lang w:val="en-US"/>
        </w:rPr>
        <w:t>@"com.tsxy.product4"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, </w:t>
      </w:r>
      <w:r>
        <w:rPr>
          <w:rFonts w:ascii="Menlo" w:hAnsi="Menlo"/>
          <w:color w:val="ba0011"/>
          <w:kern w:val="0"/>
          <w:sz w:val="28"/>
          <w:szCs w:val="28"/>
          <w:u w:color="ba0011"/>
          <w:rtl w:val="0"/>
          <w:lang w:val="en-US"/>
        </w:rPr>
        <w:t>@"com.tsxy.product0"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,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nil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];//set</w:t>
      </w:r>
      <w:r>
        <w:rPr>
          <w:color w:val="000000"/>
          <w:kern w:val="0"/>
          <w:sz w:val="28"/>
          <w:szCs w:val="28"/>
          <w:u w:color="000000"/>
          <w:rtl w:val="0"/>
          <w:lang w:val="zh-TW" w:eastAsia="zh-TW"/>
        </w:rPr>
        <w:t>集合，用于存放要请求的产品的标识，注意，此处的信息要与创建内购产品时填入的产品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ID</w:t>
      </w:r>
      <w:r>
        <w:rPr>
          <w:color w:val="000000"/>
          <w:kern w:val="0"/>
          <w:sz w:val="28"/>
          <w:szCs w:val="28"/>
          <w:u w:color="000000"/>
          <w:rtl w:val="0"/>
          <w:lang w:val="zh-TW" w:eastAsia="zh-TW"/>
        </w:rPr>
        <w:t>保持一致，否则获取不到信息，用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set</w:t>
      </w:r>
      <w:r>
        <w:rPr>
          <w:color w:val="000000"/>
          <w:kern w:val="0"/>
          <w:sz w:val="28"/>
          <w:szCs w:val="28"/>
          <w:u w:color="000000"/>
          <w:rtl w:val="0"/>
          <w:lang w:val="zh-TW" w:eastAsia="zh-TW"/>
        </w:rPr>
        <w:t>是为了避免重复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SKProductsRequest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*_request = [[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SKProductsRequest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alloc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]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initWithProductIdentifiers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:identifiers];//</w:t>
      </w:r>
      <w:r>
        <w:rPr>
          <w:color w:val="000000"/>
          <w:kern w:val="0"/>
          <w:sz w:val="28"/>
          <w:szCs w:val="28"/>
          <w:u w:color="000000"/>
          <w:rtl w:val="0"/>
          <w:lang w:val="zh-TW" w:eastAsia="zh-TW"/>
        </w:rPr>
        <w:t>创建请求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_request.</w:t>
      </w:r>
      <w:r>
        <w:rPr>
          <w:rFonts w:ascii="Menlo" w:hAnsi="Menlo"/>
          <w:color w:val="5c2699"/>
          <w:kern w:val="0"/>
          <w:sz w:val="28"/>
          <w:szCs w:val="28"/>
          <w:u w:color="5c2699"/>
          <w:rtl w:val="0"/>
          <w:lang w:val="en-US"/>
        </w:rPr>
        <w:t>delegate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= 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self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[_request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start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];//</w:t>
      </w:r>
      <w:r>
        <w:rPr>
          <w:color w:val="000000"/>
          <w:kern w:val="0"/>
          <w:sz w:val="28"/>
          <w:szCs w:val="28"/>
          <w:u w:color="000000"/>
          <w:rtl w:val="0"/>
          <w:lang w:val="zh-TW" w:eastAsia="zh-TW"/>
        </w:rPr>
        <w:t>发送请求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sz w:val="28"/>
          <w:szCs w:val="28"/>
          <w:rtl w:val="0"/>
          <w:lang w:val="zh-TW" w:eastAsia="zh-TW"/>
        </w:rPr>
      </w:pPr>
      <w:r>
        <w:rPr>
          <w:sz w:val="28"/>
          <w:szCs w:val="28"/>
          <w:rtl w:val="0"/>
          <w:lang w:val="zh-TW" w:eastAsia="zh-TW"/>
        </w:rPr>
        <w:t>两个代理方法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-(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void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)productsRequest:(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SKProductsRequest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*)request didReceiveResponse:(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SKProductsResponse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*)response{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//</w:t>
      </w:r>
      <w:r>
        <w:rPr>
          <w:color w:val="000000"/>
          <w:kern w:val="0"/>
          <w:sz w:val="28"/>
          <w:szCs w:val="28"/>
          <w:u w:color="000000"/>
          <w:rtl w:val="0"/>
          <w:lang w:val="zh-TW" w:eastAsia="zh-TW"/>
        </w:rPr>
        <w:t>获取产品列表成功，返回产品信息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NSArray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*_products = response.</w:t>
      </w:r>
      <w:r>
        <w:rPr>
          <w:rFonts w:ascii="Menlo" w:hAnsi="Menlo"/>
          <w:color w:val="5c2699"/>
          <w:kern w:val="0"/>
          <w:sz w:val="28"/>
          <w:szCs w:val="28"/>
          <w:u w:color="5c2699"/>
          <w:rtl w:val="0"/>
          <w:lang w:val="en-US"/>
        </w:rPr>
        <w:t>products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;//</w:t>
      </w:r>
      <w:r>
        <w:rPr>
          <w:color w:val="000000"/>
          <w:kern w:val="0"/>
          <w:sz w:val="28"/>
          <w:szCs w:val="28"/>
          <w:u w:color="000000"/>
          <w:rtl w:val="0"/>
          <w:lang w:val="zh-TW" w:eastAsia="zh-TW"/>
        </w:rPr>
        <w:t>与之前传入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id</w:t>
      </w:r>
      <w:r>
        <w:rPr>
          <w:color w:val="000000"/>
          <w:kern w:val="0"/>
          <w:sz w:val="28"/>
          <w:szCs w:val="28"/>
          <w:u w:color="000000"/>
          <w:rtl w:val="0"/>
          <w:lang w:val="zh-TW" w:eastAsia="zh-TW"/>
        </w:rPr>
        <w:t>对应的产品列表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NSArray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*_inProducts = response.</w:t>
      </w:r>
      <w:r>
        <w:rPr>
          <w:rFonts w:ascii="Menlo" w:hAnsi="Menlo"/>
          <w:color w:val="5c2699"/>
          <w:kern w:val="0"/>
          <w:sz w:val="28"/>
          <w:szCs w:val="28"/>
          <w:u w:color="5c2699"/>
          <w:rtl w:val="0"/>
          <w:lang w:val="en-US"/>
        </w:rPr>
        <w:t>invalidProductIdentifiers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;//</w:t>
      </w:r>
      <w:r>
        <w:rPr>
          <w:color w:val="000000"/>
          <w:kern w:val="0"/>
          <w:sz w:val="28"/>
          <w:szCs w:val="28"/>
          <w:u w:color="000000"/>
          <w:rtl w:val="0"/>
          <w:lang w:val="zh-TW" w:eastAsia="zh-TW"/>
        </w:rPr>
        <w:t>无效的产品列表，一般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id</w:t>
      </w:r>
      <w:r>
        <w:rPr>
          <w:color w:val="000000"/>
          <w:kern w:val="0"/>
          <w:sz w:val="28"/>
          <w:szCs w:val="28"/>
          <w:u w:color="000000"/>
          <w:rtl w:val="0"/>
          <w:lang w:val="zh-TW" w:eastAsia="zh-TW"/>
        </w:rPr>
        <w:t>传入不对、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bundle identifier</w:t>
      </w:r>
      <w:r>
        <w:rPr>
          <w:color w:val="000000"/>
          <w:kern w:val="0"/>
          <w:sz w:val="28"/>
          <w:szCs w:val="28"/>
          <w:u w:color="000000"/>
          <w:rtl w:val="0"/>
          <w:lang w:val="zh-TW" w:eastAsia="zh-TW"/>
        </w:rPr>
        <w:t>不一致、描述文件不对或者没有加入沙盒测试的适合，产品会出现在这里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}</w:t>
      </w:r>
    </w:p>
    <w:p>
      <w:pPr>
        <w:pStyle w:val="Normal.0"/>
        <w:widowControl w:val="1"/>
        <w:tabs>
          <w:tab w:val="left" w:pos="866"/>
        </w:tabs>
        <w:ind w:left="708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- (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void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)request:(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SKRequest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*)request didFailWithError:(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NSError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*)error</w:t>
      </w:r>
    </w:p>
    <w:p>
      <w:pPr>
        <w:pStyle w:val="Normal.0"/>
        <w:widowControl w:val="1"/>
        <w:tabs>
          <w:tab w:val="left" w:pos="866"/>
        </w:tabs>
        <w:ind w:left="708" w:firstLine="0"/>
        <w:jc w:val="left"/>
        <w:rPr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{</w:t>
      </w:r>
    </w:p>
    <w:p>
      <w:pPr>
        <w:pStyle w:val="Normal.0"/>
        <w:widowControl w:val="1"/>
        <w:tabs>
          <w:tab w:val="left" w:pos="866"/>
        </w:tabs>
        <w:ind w:left="708" w:firstLine="0"/>
        <w:jc w:val="left"/>
        <w:rPr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//</w:t>
      </w:r>
      <w:r>
        <w:rPr>
          <w:color w:val="000000"/>
          <w:kern w:val="0"/>
          <w:sz w:val="28"/>
          <w:szCs w:val="28"/>
          <w:u w:color="000000"/>
          <w:rtl w:val="0"/>
          <w:lang w:val="zh-TW" w:eastAsia="zh-TW"/>
        </w:rPr>
        <w:t>获取失败</w:t>
      </w:r>
    </w:p>
    <w:p>
      <w:pPr>
        <w:pStyle w:val="Normal.0"/>
        <w:widowControl w:val="1"/>
        <w:tabs>
          <w:tab w:val="left" w:pos="866"/>
        </w:tabs>
        <w:ind w:left="708" w:firstLine="0"/>
        <w:jc w:val="left"/>
        <w:rPr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}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sz w:val="28"/>
          <w:szCs w:val="28"/>
          <w:rtl w:val="0"/>
          <w:lang w:val="zh-TW" w:eastAsia="zh-TW"/>
        </w:rPr>
      </w:pPr>
      <w:r>
        <w:rPr>
          <w:sz w:val="28"/>
          <w:szCs w:val="28"/>
          <w:rtl w:val="0"/>
          <w:lang w:val="zh-TW" w:eastAsia="zh-TW"/>
        </w:rPr>
        <w:t>发送购买请求，首先判断能否购买：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if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([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SKPaymentQueue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canMakePayments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])//</w:t>
      </w:r>
      <w:r>
        <w:rPr>
          <w:color w:val="000000"/>
          <w:kern w:val="0"/>
          <w:sz w:val="28"/>
          <w:szCs w:val="28"/>
          <w:u w:color="000000"/>
          <w:rtl w:val="0"/>
          <w:lang w:val="zh-TW" w:eastAsia="zh-TW"/>
        </w:rPr>
        <w:t>是否允许购买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{</w:t>
      </w:r>
    </w:p>
    <w:p>
      <w:pPr>
        <w:pStyle w:val="Normal.0"/>
        <w:widowControl w:val="1"/>
        <w:tabs>
          <w:tab w:val="left" w:pos="866"/>
        </w:tabs>
        <w:jc w:val="left"/>
        <w:rPr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</w:t>
      </w:r>
      <w:r>
        <w:rPr>
          <w:rFonts w:ascii="Menlo" w:hAnsi="Menlo"/>
          <w:color w:val="000000"/>
          <w:kern w:val="0"/>
          <w:sz w:val="36"/>
          <w:szCs w:val="36"/>
          <w:u w:color="000000"/>
          <w:rtl w:val="0"/>
          <w:lang w:val="en-US"/>
        </w:rPr>
        <w:t xml:space="preserve">    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SKPayment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 payment = [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SKPayment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paymentWithProduct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:</w:t>
      </w:r>
      <w:r>
        <w:rPr>
          <w:rFonts w:ascii="Menlo" w:hAnsi="Menlo"/>
          <w:color w:val="448993"/>
          <w:kern w:val="0"/>
          <w:sz w:val="28"/>
          <w:szCs w:val="28"/>
          <w:u w:color="448993"/>
          <w:rtl w:val="0"/>
          <w:lang w:val="en-US"/>
        </w:rPr>
        <w:t>_products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[</w:t>
      </w:r>
      <w:r>
        <w:rPr>
          <w:rFonts w:ascii="Menlo" w:hAnsi="Menlo"/>
          <w:color w:val="000bff"/>
          <w:kern w:val="0"/>
          <w:sz w:val="28"/>
          <w:szCs w:val="28"/>
          <w:u w:color="000bff"/>
          <w:rtl w:val="0"/>
          <w:lang w:val="en-US"/>
        </w:rPr>
        <w:t>0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]];//</w:t>
      </w:r>
      <w:r>
        <w:rPr>
          <w:color w:val="000000"/>
          <w:kern w:val="0"/>
          <w:sz w:val="28"/>
          <w:szCs w:val="28"/>
          <w:u w:color="000000"/>
          <w:rtl w:val="0"/>
          <w:lang w:val="zh-TW" w:eastAsia="zh-TW"/>
        </w:rPr>
        <w:t>要购买的产品</w:t>
      </w:r>
    </w:p>
    <w:p>
      <w:pPr>
        <w:pStyle w:val="Normal.0"/>
        <w:widowControl w:val="1"/>
        <w:tabs>
          <w:tab w:val="left" w:pos="866"/>
        </w:tabs>
        <w:jc w:val="left"/>
        <w:rPr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[[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SKPaymentQueue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defaultQueue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]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addPayment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:payment];//</w:t>
      </w:r>
      <w:r>
        <w:rPr>
          <w:color w:val="000000"/>
          <w:kern w:val="0"/>
          <w:sz w:val="28"/>
          <w:szCs w:val="28"/>
          <w:u w:color="000000"/>
          <w:rtl w:val="0"/>
          <w:lang w:val="zh-TW" w:eastAsia="zh-TW"/>
        </w:rPr>
        <w:t>加入购买信息，并发送购买请求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}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sz w:val="28"/>
          <w:szCs w:val="28"/>
          <w:rtl w:val="0"/>
          <w:lang w:val="zh-TW" w:eastAsia="zh-TW"/>
        </w:rPr>
      </w:pPr>
      <w:r>
        <w:rPr>
          <w:sz w:val="28"/>
          <w:szCs w:val="28"/>
          <w:rtl w:val="0"/>
          <w:lang w:val="zh-TW" w:eastAsia="zh-TW"/>
        </w:rPr>
        <w:t>然后输入之前加入的沙盒测试者的</w:t>
      </w:r>
      <w:r>
        <w:rPr>
          <w:sz w:val="28"/>
          <w:szCs w:val="28"/>
          <w:rtl w:val="0"/>
          <w:lang w:val="en-US"/>
        </w:rPr>
        <w:t>apple id</w:t>
      </w:r>
      <w:r>
        <w:rPr>
          <w:sz w:val="28"/>
          <w:szCs w:val="28"/>
          <w:rtl w:val="0"/>
          <w:lang w:val="zh-TW" w:eastAsia="zh-TW"/>
        </w:rPr>
        <w:t>，进行购买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sz w:val="28"/>
          <w:szCs w:val="28"/>
          <w:rtl w:val="0"/>
          <w:lang w:val="zh-TW" w:eastAsia="zh-TW"/>
        </w:rPr>
      </w:pPr>
      <w:r>
        <w:rPr>
          <w:sz w:val="28"/>
          <w:szCs w:val="28"/>
          <w:rtl w:val="0"/>
          <w:lang w:val="zh-TW" w:eastAsia="zh-TW"/>
        </w:rPr>
        <w:t>几个代理方法</w:t>
      </w:r>
    </w:p>
    <w:p>
      <w:pPr>
        <w:pStyle w:val="List Paragraph"/>
        <w:ind w:left="720" w:firstLine="0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//</w:t>
      </w:r>
      <w:r>
        <w:rPr>
          <w:sz w:val="28"/>
          <w:szCs w:val="28"/>
          <w:rtl w:val="0"/>
          <w:lang w:val="zh-TW" w:eastAsia="zh-TW"/>
        </w:rPr>
        <w:t>更新购买的状态信息（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SKPaymentTransaction</w:t>
      </w:r>
      <w:r>
        <w:rPr>
          <w:sz w:val="28"/>
          <w:szCs w:val="28"/>
          <w:rtl w:val="0"/>
          <w:lang w:val="zh-TW" w:eastAsia="zh-TW"/>
        </w:rPr>
        <w:t>）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-(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void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)paymentQueue:(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SKPaymentQueue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*)queue updatedTransactions:(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NSArray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*)transactions{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for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(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SKPaymentTransaction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*transaction 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in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transactions)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{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switch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(transaction.</w:t>
      </w:r>
      <w:r>
        <w:rPr>
          <w:rFonts w:ascii="Menlo" w:hAnsi="Menlo"/>
          <w:color w:val="5c2699"/>
          <w:kern w:val="0"/>
          <w:sz w:val="28"/>
          <w:szCs w:val="28"/>
          <w:u w:color="5c2699"/>
          <w:rtl w:val="0"/>
          <w:lang w:val="en-US"/>
        </w:rPr>
        <w:t>transactionState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)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{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case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SKPaymentTransactionStatePurchased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:</w:t>
      </w:r>
      <w:r>
        <w:rPr>
          <w:rFonts w:ascii="Menlo" w:hAnsi="Menlo"/>
          <w:color w:val="1d8519"/>
          <w:kern w:val="0"/>
          <w:sz w:val="28"/>
          <w:szCs w:val="28"/>
          <w:u w:color="1d8519"/>
          <w:rtl w:val="0"/>
          <w:lang w:val="en-US"/>
        </w:rPr>
        <w:t>//</w:t>
      </w:r>
      <w:r>
        <w:rPr>
          <w:rFonts w:eastAsia="Heiti SC Light" w:hint="eastAsia"/>
          <w:color w:val="1d8519"/>
          <w:kern w:val="0"/>
          <w:sz w:val="28"/>
          <w:szCs w:val="28"/>
          <w:u w:color="1d8519"/>
          <w:rtl w:val="0"/>
          <w:lang w:val="zh-TW" w:eastAsia="zh-TW"/>
        </w:rPr>
        <w:t>交易完成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  </w:t>
      </w:r>
      <w:r>
        <w:rPr>
          <w:rFonts w:ascii="Menlo" w:hAnsi="Menlo"/>
          <w:color w:val="1d8519"/>
          <w:kern w:val="0"/>
          <w:sz w:val="28"/>
          <w:szCs w:val="28"/>
          <w:u w:color="1d8519"/>
          <w:rtl w:val="0"/>
          <w:lang w:val="en-US"/>
        </w:rPr>
        <w:t>//  NSLog(@"</w:t>
      </w:r>
      <w:r>
        <w:rPr>
          <w:rFonts w:eastAsia="Heiti SC Light" w:hint="eastAsia"/>
          <w:color w:val="1d8519"/>
          <w:kern w:val="0"/>
          <w:sz w:val="28"/>
          <w:szCs w:val="28"/>
          <w:u w:color="1d8519"/>
          <w:rtl w:val="0"/>
          <w:lang w:val="zh-TW" w:eastAsia="zh-TW"/>
        </w:rPr>
        <w:t>完成</w:t>
      </w:r>
      <w:r>
        <w:rPr>
          <w:rFonts w:ascii="Menlo" w:hAnsi="Menlo"/>
          <w:color w:val="1d8519"/>
          <w:kern w:val="0"/>
          <w:sz w:val="28"/>
          <w:szCs w:val="28"/>
          <w:u w:color="1d8519"/>
          <w:rtl w:val="0"/>
          <w:lang w:val="en-US"/>
        </w:rPr>
        <w:t>");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Heiti SC Light" w:cs="Heiti SC Light" w:hAnsi="Heiti SC Light" w:eastAsia="Heiti SC Light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    [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self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" w:hAnsi="Menlo"/>
          <w:color w:val="203c3f"/>
          <w:kern w:val="0"/>
          <w:sz w:val="28"/>
          <w:szCs w:val="28"/>
          <w:u w:color="203c3f"/>
          <w:rtl w:val="0"/>
          <w:lang w:val="en-US"/>
        </w:rPr>
        <w:t>completeTransaction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:transaction];//</w:t>
      </w:r>
      <w:r>
        <w:rPr>
          <w:rFonts w:eastAsia="Heiti SC Light" w:hint="eastAsia"/>
          <w:color w:val="000000"/>
          <w:kern w:val="0"/>
          <w:sz w:val="28"/>
          <w:szCs w:val="28"/>
          <w:u w:color="000000"/>
          <w:rtl w:val="0"/>
          <w:lang w:val="zh-TW" w:eastAsia="zh-TW"/>
        </w:rPr>
        <w:t>调用完成方法，进行下一步操作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    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break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case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SKPaymentTransactionStateFailed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:</w:t>
      </w:r>
      <w:r>
        <w:rPr>
          <w:rFonts w:ascii="Menlo" w:hAnsi="Menlo"/>
          <w:color w:val="1d8519"/>
          <w:kern w:val="0"/>
          <w:sz w:val="28"/>
          <w:szCs w:val="28"/>
          <w:u w:color="1d8519"/>
          <w:rtl w:val="0"/>
          <w:lang w:val="en-US"/>
        </w:rPr>
        <w:t>//</w:t>
      </w:r>
      <w:r>
        <w:rPr>
          <w:rFonts w:eastAsia="Heiti SC Light" w:hint="eastAsia"/>
          <w:color w:val="1d8519"/>
          <w:kern w:val="0"/>
          <w:sz w:val="28"/>
          <w:szCs w:val="28"/>
          <w:u w:color="1d8519"/>
          <w:rtl w:val="0"/>
          <w:lang w:val="zh-TW" w:eastAsia="zh-TW"/>
        </w:rPr>
        <w:t>交易失败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    [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self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" w:hAnsi="Menlo"/>
          <w:color w:val="203c3f"/>
          <w:kern w:val="0"/>
          <w:sz w:val="28"/>
          <w:szCs w:val="28"/>
          <w:u w:color="203c3f"/>
          <w:rtl w:val="0"/>
          <w:lang w:val="en-US"/>
        </w:rPr>
        <w:t>failedTransaction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:transaction];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    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break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case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SKPaymentTransactionStateRestored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:</w:t>
      </w:r>
      <w:r>
        <w:rPr>
          <w:rFonts w:ascii="Menlo" w:hAnsi="Menlo"/>
          <w:color w:val="1d8519"/>
          <w:kern w:val="0"/>
          <w:sz w:val="28"/>
          <w:szCs w:val="28"/>
          <w:u w:color="1d8519"/>
          <w:rtl w:val="0"/>
          <w:lang w:val="en-US"/>
        </w:rPr>
        <w:t>//</w:t>
      </w:r>
      <w:r>
        <w:rPr>
          <w:rFonts w:eastAsia="Heiti SC Light" w:hint="eastAsia"/>
          <w:color w:val="1d8519"/>
          <w:kern w:val="0"/>
          <w:sz w:val="28"/>
          <w:szCs w:val="28"/>
          <w:u w:color="1d8519"/>
          <w:rtl w:val="0"/>
          <w:lang w:val="zh-TW" w:eastAsia="zh-TW"/>
        </w:rPr>
        <w:t>已经购买过该商品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    </w:t>
      </w:r>
      <w:r>
        <w:rPr>
          <w:rFonts w:ascii="Menlo" w:hAnsi="Menlo"/>
          <w:color w:val="1d8519"/>
          <w:kern w:val="0"/>
          <w:sz w:val="28"/>
          <w:szCs w:val="28"/>
          <w:u w:color="1d8519"/>
          <w:rtl w:val="0"/>
          <w:lang w:val="en-US"/>
        </w:rPr>
        <w:t>//[self restoreTransaction:transaction];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    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break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case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SKPaymentTransactionStatePurchasing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:</w:t>
      </w:r>
      <w:r>
        <w:rPr>
          <w:rFonts w:ascii="Menlo" w:hAnsi="Menlo"/>
          <w:color w:val="1d8519"/>
          <w:kern w:val="0"/>
          <w:sz w:val="28"/>
          <w:szCs w:val="28"/>
          <w:u w:color="1d8519"/>
          <w:rtl w:val="0"/>
          <w:lang w:val="en-US"/>
        </w:rPr>
        <w:t>//</w:t>
      </w:r>
      <w:r>
        <w:rPr>
          <w:rFonts w:eastAsia="Heiti SC Light" w:hint="eastAsia"/>
          <w:color w:val="1d8519"/>
          <w:kern w:val="0"/>
          <w:sz w:val="28"/>
          <w:szCs w:val="28"/>
          <w:u w:color="1d8519"/>
          <w:rtl w:val="0"/>
          <w:lang w:val="zh-TW" w:eastAsia="zh-TW"/>
        </w:rPr>
        <w:t>商品添加进列表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    [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self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" w:hAnsi="Menlo"/>
          <w:color w:val="203c3f"/>
          <w:kern w:val="0"/>
          <w:sz w:val="28"/>
          <w:szCs w:val="28"/>
          <w:u w:color="203c3f"/>
          <w:rtl w:val="0"/>
          <w:lang w:val="en-US"/>
        </w:rPr>
        <w:t>purchasingTransaction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:transaction];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    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break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default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: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        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break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    }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Heiti SC Light" w:cs="Heiti SC Light" w:hAnsi="Heiti SC Light" w:eastAsia="Heiti SC Light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}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}</w:t>
      </w:r>
    </w:p>
    <w:p>
      <w:pPr>
        <w:pStyle w:val="List Paragraph"/>
        <w:widowControl w:val="1"/>
        <w:numPr>
          <w:ilvl w:val="0"/>
          <w:numId w:val="3"/>
        </w:numPr>
        <w:bidi w:val="0"/>
        <w:ind w:right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  <w:rtl w:val="0"/>
          <w:lang w:val="en-US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-(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void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)purchasingTransaction:(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SKPaymentTransaction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*)transaction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{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NSLog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(</w:t>
      </w:r>
      <w:r>
        <w:rPr>
          <w:rFonts w:ascii="Menlo" w:hAnsi="Menlo"/>
          <w:color w:val="ba0011"/>
          <w:kern w:val="0"/>
          <w:sz w:val="28"/>
          <w:szCs w:val="28"/>
          <w:u w:color="ba0011"/>
          <w:rtl w:val="0"/>
          <w:lang w:val="en-US"/>
        </w:rPr>
        <w:t>@"</w:t>
      </w:r>
      <w:r>
        <w:rPr>
          <w:rFonts w:eastAsia="Heiti SC Light" w:hint="eastAsia"/>
          <w:color w:val="ba0011"/>
          <w:kern w:val="0"/>
          <w:sz w:val="28"/>
          <w:szCs w:val="28"/>
          <w:u w:color="ba0011"/>
          <w:rtl w:val="0"/>
          <w:lang w:val="zh-TW" w:eastAsia="zh-TW"/>
        </w:rPr>
        <w:t>商品添加进列表，表示交易开始了</w:t>
      </w:r>
      <w:r>
        <w:rPr>
          <w:rFonts w:ascii="Heiti SC Light" w:hAnsi="Heiti SC Light"/>
          <w:color w:val="ba0011"/>
          <w:kern w:val="0"/>
          <w:sz w:val="28"/>
          <w:szCs w:val="28"/>
          <w:u w:color="ba0011"/>
          <w:rtl w:val="0"/>
          <w:lang w:val="en-US"/>
        </w:rPr>
        <w:t>~</w:t>
      </w:r>
      <w:r>
        <w:rPr>
          <w:rFonts w:ascii="Menlo" w:hAnsi="Menlo"/>
          <w:color w:val="ba0011"/>
          <w:kern w:val="0"/>
          <w:sz w:val="28"/>
          <w:szCs w:val="28"/>
          <w:u w:color="ba0011"/>
          <w:rtl w:val="0"/>
          <w:lang w:val="en-US"/>
        </w:rPr>
        <w:t>"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);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}</w:t>
      </w:r>
    </w:p>
    <w:p>
      <w:pPr>
        <w:pStyle w:val="List Paragraph"/>
        <w:numPr>
          <w:ilvl w:val="0"/>
          <w:numId w:val="2"/>
        </w:numPr>
        <w:bidi w:val="0"/>
        <w:ind w:right="0"/>
        <w:jc w:val="both"/>
        <w:rPr>
          <w:sz w:val="28"/>
          <w:szCs w:val="28"/>
          <w:rtl w:val="0"/>
          <w:lang w:val="en-US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-(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void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)failedTransaction:(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SKPaymentTransaction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*)transaction {</w:t>
      </w:r>
    </w:p>
    <w:p>
      <w:pPr>
        <w:pStyle w:val="List Paragraph"/>
        <w:ind w:left="720" w:firstLine="0"/>
        <w:rPr>
          <w:sz w:val="28"/>
          <w:szCs w:val="28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//</w:t>
      </w:r>
      <w:r>
        <w:rPr>
          <w:color w:val="000000"/>
          <w:kern w:val="0"/>
          <w:sz w:val="28"/>
          <w:szCs w:val="28"/>
          <w:u w:color="000000"/>
          <w:rtl w:val="0"/>
          <w:lang w:val="zh-TW" w:eastAsia="zh-TW"/>
        </w:rPr>
        <w:t>交易失败，可以在这里打印错误信息：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transaction.</w:t>
      </w:r>
      <w:r>
        <w:rPr>
          <w:rFonts w:ascii="Menlo" w:hAnsi="Menlo"/>
          <w:color w:val="5c2699"/>
          <w:kern w:val="0"/>
          <w:sz w:val="28"/>
          <w:szCs w:val="28"/>
          <w:u w:color="5c2699"/>
          <w:rtl w:val="0"/>
          <w:lang w:val="en-US"/>
        </w:rPr>
        <w:t>error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.</w:t>
      </w:r>
      <w:r>
        <w:rPr>
          <w:rFonts w:ascii="Menlo" w:hAnsi="Menlo"/>
          <w:color w:val="5c2699"/>
          <w:kern w:val="0"/>
          <w:sz w:val="28"/>
          <w:szCs w:val="28"/>
          <w:u w:color="5c2699"/>
          <w:rtl w:val="0"/>
          <w:lang w:val="en-US"/>
        </w:rPr>
        <w:t>localizedDescription</w:t>
      </w:r>
    </w:p>
    <w:p>
      <w:pPr>
        <w:pStyle w:val="Normal.0"/>
        <w:widowControl w:val="1"/>
        <w:tabs>
          <w:tab w:val="left" w:pos="866"/>
        </w:tabs>
        <w:jc w:val="left"/>
        <w:rPr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[[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SKPaymentQueue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defaultQueue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]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finishTransaction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: transaction];//</w:t>
      </w:r>
      <w:r>
        <w:rPr>
          <w:color w:val="000000"/>
          <w:kern w:val="0"/>
          <w:sz w:val="28"/>
          <w:szCs w:val="28"/>
          <w:u w:color="000000"/>
          <w:rtl w:val="0"/>
          <w:lang w:val="zh-TW" w:eastAsia="zh-TW"/>
        </w:rPr>
        <w:t>结束本次交易</w:t>
      </w:r>
    </w:p>
    <w:p>
      <w:pPr>
        <w:pStyle w:val="List Paragraph"/>
        <w:ind w:left="720" w:firstLine="0"/>
        <w:rPr>
          <w:sz w:val="28"/>
          <w:szCs w:val="28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}</w:t>
      </w:r>
    </w:p>
    <w:p>
      <w:pPr>
        <w:pStyle w:val="List Paragraph"/>
        <w:widowControl w:val="1"/>
        <w:numPr>
          <w:ilvl w:val="0"/>
          <w:numId w:val="3"/>
        </w:numPr>
        <w:bidi w:val="0"/>
        <w:ind w:right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  <w:rtl w:val="0"/>
          <w:lang w:val="en-US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-(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void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)completeTransaction:(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SKPaymentTransaction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*)transaction {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NSLog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(</w:t>
      </w:r>
      <w:r>
        <w:rPr>
          <w:rFonts w:ascii="Menlo" w:hAnsi="Menlo"/>
          <w:color w:val="ba0011"/>
          <w:kern w:val="0"/>
          <w:sz w:val="28"/>
          <w:szCs w:val="28"/>
          <w:u w:color="ba0011"/>
          <w:rtl w:val="0"/>
          <w:lang w:val="en-US"/>
        </w:rPr>
        <w:t>@"</w:t>
      </w:r>
      <w:r>
        <w:rPr>
          <w:rFonts w:eastAsia="Heiti SC Light" w:hint="eastAsia"/>
          <w:color w:val="ba0011"/>
          <w:kern w:val="0"/>
          <w:sz w:val="28"/>
          <w:szCs w:val="28"/>
          <w:u w:color="ba0011"/>
          <w:rtl w:val="0"/>
          <w:lang w:val="zh-TW" w:eastAsia="zh-TW"/>
        </w:rPr>
        <w:t>完成交易</w:t>
      </w:r>
      <w:r>
        <w:rPr>
          <w:rFonts w:ascii="Menlo" w:hAnsi="Menlo"/>
          <w:color w:val="ba0011"/>
          <w:kern w:val="0"/>
          <w:sz w:val="28"/>
          <w:szCs w:val="28"/>
          <w:u w:color="ba0011"/>
          <w:rtl w:val="0"/>
          <w:lang w:val="en-US"/>
        </w:rPr>
        <w:t>"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);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[[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SKPaymentQueue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defaultQueue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]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finishTransaction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: transaction];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}</w:t>
      </w:r>
    </w:p>
    <w:p>
      <w:pPr>
        <w:pStyle w:val="List Paragraph"/>
        <w:widowControl w:val="1"/>
        <w:numPr>
          <w:ilvl w:val="0"/>
          <w:numId w:val="3"/>
        </w:numPr>
        <w:bidi w:val="0"/>
        <w:ind w:right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  <w:rtl w:val="0"/>
          <w:lang w:val="en-US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-(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void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)restoreTransaction:(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SKPaymentTransaction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*)transaction {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</w:t>
      </w:r>
      <w:r>
        <w:rPr>
          <w:rFonts w:ascii="Menlo" w:hAnsi="Menlo"/>
          <w:color w:val="1d8519"/>
          <w:kern w:val="0"/>
          <w:sz w:val="28"/>
          <w:szCs w:val="28"/>
          <w:u w:color="1d8519"/>
          <w:rtl w:val="0"/>
          <w:lang w:val="en-US"/>
        </w:rPr>
        <w:t xml:space="preserve">// </w:t>
      </w:r>
      <w:r>
        <w:rPr>
          <w:rFonts w:eastAsia="Heiti SC Light" w:hint="eastAsia"/>
          <w:color w:val="1d8519"/>
          <w:kern w:val="0"/>
          <w:sz w:val="28"/>
          <w:szCs w:val="28"/>
          <w:u w:color="1d8519"/>
          <w:rtl w:val="0"/>
          <w:lang w:val="zh-TW" w:eastAsia="zh-TW"/>
        </w:rPr>
        <w:t>对于已购商品，处理恢复购买的逻辑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[[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SKPaymentQueue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defaultQueue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]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finishTransaction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: transaction];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}</w:t>
      </w:r>
    </w:p>
    <w:p>
      <w:pPr>
        <w:pStyle w:val="List Paragraph"/>
        <w:widowControl w:val="1"/>
        <w:numPr>
          <w:ilvl w:val="0"/>
          <w:numId w:val="3"/>
        </w:numPr>
        <w:bidi w:val="0"/>
        <w:ind w:right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  <w:rtl w:val="0"/>
          <w:lang w:val="en-US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-(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void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)dealloc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{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//</w:t>
      </w:r>
      <w:r>
        <w:rPr>
          <w:color w:val="000000"/>
          <w:kern w:val="0"/>
          <w:sz w:val="28"/>
          <w:szCs w:val="28"/>
          <w:u w:color="000000"/>
          <w:rtl w:val="0"/>
          <w:lang w:val="zh-TW" w:eastAsia="zh-TW"/>
        </w:rPr>
        <w:t>移除</w:t>
      </w:r>
    </w:p>
    <w:p>
      <w:pPr>
        <w:pStyle w:val="List Paragraph"/>
        <w:widowControl w:val="1"/>
        <w:tabs>
          <w:tab w:val="left" w:pos="866"/>
        </w:tabs>
        <w:ind w:left="720" w:firstLine="0"/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   [[</w:t>
      </w:r>
      <w:r>
        <w:rPr>
          <w:rFonts w:ascii="Menlo" w:hAnsi="Menlo"/>
          <w:color w:val="4d009e"/>
          <w:kern w:val="0"/>
          <w:sz w:val="28"/>
          <w:szCs w:val="28"/>
          <w:u w:color="4d009e"/>
          <w:rtl w:val="0"/>
          <w:lang w:val="en-US"/>
        </w:rPr>
        <w:t>SKPaymentQueue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defaultQueue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 xml:space="preserve">] </w:t>
      </w:r>
      <w:r>
        <w:rPr>
          <w:rFonts w:ascii="Menlo" w:hAnsi="Menlo"/>
          <w:color w:val="2e0d6e"/>
          <w:kern w:val="0"/>
          <w:sz w:val="28"/>
          <w:szCs w:val="28"/>
          <w:u w:color="2e0d6e"/>
          <w:rtl w:val="0"/>
          <w:lang w:val="en-US"/>
        </w:rPr>
        <w:t>removeTransactionObserver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:</w:t>
      </w:r>
      <w:r>
        <w:rPr>
          <w:rFonts w:ascii="Menlo" w:hAnsi="Menlo"/>
          <w:color w:val="b40062"/>
          <w:kern w:val="0"/>
          <w:sz w:val="28"/>
          <w:szCs w:val="28"/>
          <w:u w:color="b40062"/>
          <w:rtl w:val="0"/>
          <w:lang w:val="en-US"/>
        </w:rPr>
        <w:t>self</w:t>
      </w: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];</w:t>
      </w:r>
    </w:p>
    <w:p>
      <w:pPr>
        <w:pStyle w:val="Normal.0"/>
        <w:widowControl w:val="1"/>
        <w:tabs>
          <w:tab w:val="left" w:pos="866"/>
        </w:tabs>
        <w:jc w:val="left"/>
        <w:rPr>
          <w:rFonts w:ascii="Menlo" w:cs="Menlo" w:hAnsi="Menlo" w:eastAsia="Menlo"/>
          <w:color w:val="000000"/>
          <w:kern w:val="0"/>
          <w:sz w:val="28"/>
          <w:szCs w:val="28"/>
          <w:u w:color="000000"/>
        </w:rPr>
      </w:pPr>
      <w:r>
        <w:rPr>
          <w:rFonts w:ascii="Menlo" w:hAnsi="Menlo"/>
          <w:color w:val="000000"/>
          <w:kern w:val="0"/>
          <w:sz w:val="28"/>
          <w:szCs w:val="28"/>
          <w:u w:color="000000"/>
          <w:rtl w:val="0"/>
          <w:lang w:val="en-US"/>
        </w:rPr>
        <w:t>}</w:t>
      </w:r>
    </w:p>
    <w:sectPr>
      <w:headerReference w:type="default" r:id="rId13"/>
      <w:footerReference w:type="default" r:id="rId14"/>
      <w:pgSz w:w="11900" w:h="16840" w:orient="portrait"/>
      <w:pgMar w:top="1440" w:right="1800" w:bottom="1440" w:left="1800" w:header="851" w:footer="992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Cambria">
    <w:charset w:val="00"/>
    <w:family w:val="roman"/>
    <w:pitch w:val="default"/>
  </w:font>
  <w:font w:name="Menlo">
    <w:charset w:val="00"/>
    <w:family w:val="roman"/>
    <w:pitch w:val="default"/>
  </w:font>
  <w:font w:name="Heiti SC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页眉与页脚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页眉与页脚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已导入的样式“1”"/>
  </w:abstractNum>
  <w:abstractNum w:abstractNumId="1">
    <w:multiLevelType w:val="hybridMultilevel"/>
    <w:styleLink w:val="已导入的样式“1”"/>
    <w:lvl w:ilvl="0">
      <w:start w:val="1"/>
      <w:numFmt w:val="decimal"/>
      <w:suff w:val="tab"/>
      <w:lvlText w:val="%1."/>
      <w:lvlJc w:val="left"/>
      <w:pPr>
        <w:ind w:left="72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960" w:hanging="4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440" w:hanging="6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920" w:hanging="4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)"/>
      <w:lvlJc w:val="left"/>
      <w:pPr>
        <w:ind w:left="2400" w:hanging="4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2880" w:hanging="6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3360" w:hanging="4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)"/>
      <w:lvlJc w:val="left"/>
      <w:pPr>
        <w:ind w:left="3840" w:hanging="4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4320" w:hanging="6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left" w:pos="866"/>
          </w:tabs>
          <w:ind w:left="72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)"/>
        <w:lvlJc w:val="left"/>
        <w:pPr>
          <w:ind w:left="866" w:hanging="38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tabs>
            <w:tab w:val="left" w:pos="866"/>
          </w:tabs>
          <w:ind w:left="1440" w:hanging="60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866"/>
          </w:tabs>
          <w:ind w:left="1920" w:hanging="4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)"/>
        <w:lvlJc w:val="left"/>
        <w:pPr>
          <w:tabs>
            <w:tab w:val="left" w:pos="866"/>
          </w:tabs>
          <w:ind w:left="2400" w:hanging="4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tabs>
            <w:tab w:val="left" w:pos="866"/>
          </w:tabs>
          <w:ind w:left="2880" w:hanging="60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866"/>
          </w:tabs>
          <w:ind w:left="3360" w:hanging="4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)"/>
        <w:lvlJc w:val="left"/>
        <w:pPr>
          <w:tabs>
            <w:tab w:val="left" w:pos="866"/>
          </w:tabs>
          <w:ind w:left="3840" w:hanging="4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tabs>
            <w:tab w:val="left" w:pos="866"/>
          </w:tabs>
          <w:ind w:left="4320" w:hanging="60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4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页眉与页脚">
    <w:name w:val="页眉与页脚"/>
    <w:next w:val="页眉与页脚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Normal.0">
    <w:name w:val="Normal"/>
    <w:next w:val="Normal.0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Cambria" w:cs="Cambria" w:hAnsi="Cambria" w:eastAsia="Cambr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4"/>
      <w:szCs w:val="24"/>
      <w:u w:val="none" w:color="000000"/>
      <w:vertAlign w:val="baseline"/>
      <w:lang w:val="en-US"/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420"/>
      <w:jc w:val="both"/>
      <w:outlineLvl w:val="9"/>
    </w:pPr>
    <w:rPr>
      <w:rFonts w:ascii="Cambria" w:cs="Cambria" w:hAnsi="Cambria" w:eastAsia="Cambr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4"/>
      <w:szCs w:val="24"/>
      <w:u w:val="none" w:color="000000"/>
      <w:vertAlign w:val="baseline"/>
      <w:lang w:val="en-US"/>
    </w:rPr>
  </w:style>
  <w:style w:type="numbering" w:styleId="已导入的样式“1”">
    <w:name w:val="已导入的样式“1”"/>
    <w:pPr>
      <w:numPr>
        <w:numId w:val="1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numbering" Target="numbering.xml"/><Relationship Id="rId1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主题">
  <a:themeElements>
    <a:clrScheme name="Office 主题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主题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 主题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